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0F42" w14:textId="77777777" w:rsidR="00000000" w:rsidRPr="00EB4AAB" w:rsidRDefault="00EB4AAB" w:rsidP="00EB4AAB">
      <w:pPr>
        <w:jc w:val="center"/>
        <w:rPr>
          <w:b/>
          <w:sz w:val="28"/>
          <w:szCs w:val="28"/>
          <w:lang w:val="uk-UA"/>
        </w:rPr>
      </w:pPr>
      <w:r w:rsidRPr="00EB4AAB">
        <w:rPr>
          <w:b/>
          <w:sz w:val="28"/>
          <w:szCs w:val="28"/>
          <w:lang w:val="uk-UA"/>
        </w:rPr>
        <w:t>ЗАЯВКА</w:t>
      </w:r>
    </w:p>
    <w:p w14:paraId="03B814DF" w14:textId="1E473B83" w:rsidR="00EB4AAB" w:rsidRPr="00EB4AAB" w:rsidRDefault="00EB4AAB" w:rsidP="00EB4AAB">
      <w:pPr>
        <w:jc w:val="center"/>
        <w:rPr>
          <w:b/>
          <w:sz w:val="28"/>
          <w:szCs w:val="28"/>
          <w:lang w:val="uk-UA"/>
        </w:rPr>
      </w:pPr>
      <w:r w:rsidRPr="00EB4AAB">
        <w:rPr>
          <w:b/>
          <w:sz w:val="28"/>
          <w:szCs w:val="28"/>
          <w:lang w:val="uk-UA"/>
        </w:rPr>
        <w:t xml:space="preserve">На </w:t>
      </w:r>
      <w:r w:rsidR="00C41F34">
        <w:rPr>
          <w:b/>
          <w:sz w:val="28"/>
          <w:szCs w:val="28"/>
          <w:lang w:val="uk-UA"/>
        </w:rPr>
        <w:t>внесення</w:t>
      </w:r>
      <w:r w:rsidRPr="00EB4AAB">
        <w:rPr>
          <w:b/>
          <w:sz w:val="28"/>
          <w:szCs w:val="28"/>
          <w:lang w:val="uk-UA"/>
        </w:rPr>
        <w:t xml:space="preserve"> матеріалів до репозітарія</w:t>
      </w:r>
      <w:r>
        <w:rPr>
          <w:b/>
          <w:sz w:val="28"/>
          <w:szCs w:val="28"/>
          <w:lang w:val="uk-UA"/>
        </w:rPr>
        <w:t xml:space="preserve"> </w:t>
      </w:r>
      <w:r w:rsidRPr="00D571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eFIEDTTR</w:t>
      </w:r>
    </w:p>
    <w:p w14:paraId="480563D6" w14:textId="77777777" w:rsidR="00EB4AAB" w:rsidRDefault="00EB4AAB" w:rsidP="00EB4AAB">
      <w:pPr>
        <w:jc w:val="center"/>
        <w:rPr>
          <w:b/>
          <w:sz w:val="28"/>
          <w:szCs w:val="28"/>
          <w:lang w:val="uk-UA"/>
        </w:rPr>
      </w:pPr>
      <w:r w:rsidRPr="00EB4AAB">
        <w:rPr>
          <w:b/>
          <w:sz w:val="28"/>
          <w:szCs w:val="28"/>
          <w:lang w:val="uk-UA"/>
        </w:rPr>
        <w:t>Інститута імені В.П. Філатова</w:t>
      </w:r>
    </w:p>
    <w:p w14:paraId="11D3E4C2" w14:textId="77777777" w:rsidR="00932C21" w:rsidRDefault="00932C21" w:rsidP="00932C21">
      <w:pPr>
        <w:rPr>
          <w:b/>
          <w:sz w:val="28"/>
          <w:szCs w:val="28"/>
          <w:lang w:val="uk-UA"/>
        </w:rPr>
      </w:pPr>
      <w:r w:rsidRPr="00932C21">
        <w:rPr>
          <w:b/>
          <w:sz w:val="28"/>
          <w:szCs w:val="28"/>
        </w:rPr>
        <w:t xml:space="preserve">Нові матеріали для розміщення надсилайте на </w:t>
      </w:r>
      <w:hyperlink r:id="rId4" w:history="1">
        <w:r w:rsidRPr="00B07015">
          <w:rPr>
            <w:rStyle w:val="a4"/>
            <w:b/>
            <w:sz w:val="28"/>
            <w:szCs w:val="28"/>
          </w:rPr>
          <w:t>filatovinstitut@ukr.net</w:t>
        </w:r>
      </w:hyperlink>
      <w:r>
        <w:rPr>
          <w:b/>
          <w:sz w:val="28"/>
          <w:szCs w:val="28"/>
          <w:lang w:val="uk-UA"/>
        </w:rPr>
        <w:t xml:space="preserve"> </w:t>
      </w:r>
      <w:r w:rsidRPr="00932C21">
        <w:rPr>
          <w:b/>
          <w:sz w:val="28"/>
          <w:szCs w:val="28"/>
        </w:rPr>
        <w:t xml:space="preserve">  </w:t>
      </w:r>
    </w:p>
    <w:p w14:paraId="08FB9C0E" w14:textId="77777777" w:rsidR="00932C21" w:rsidRPr="00932C21" w:rsidRDefault="00932C21" w:rsidP="00932C21">
      <w:pPr>
        <w:rPr>
          <w:b/>
          <w:sz w:val="28"/>
          <w:szCs w:val="28"/>
          <w:lang w:val="uk-UA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EB4AAB" w:rsidRPr="00EB4AAB" w14:paraId="43D2A30B" w14:textId="77777777" w:rsidTr="00EB4AAB">
        <w:tc>
          <w:tcPr>
            <w:tcW w:w="4361" w:type="dxa"/>
          </w:tcPr>
          <w:p w14:paraId="379E73B1" w14:textId="77777777" w:rsidR="00EB4AAB" w:rsidRPr="00EB4AAB" w:rsidRDefault="00EB4AAB" w:rsidP="00F90E82">
            <w:pPr>
              <w:rPr>
                <w:b/>
                <w:color w:val="000000"/>
                <w:sz w:val="28"/>
                <w:szCs w:val="28"/>
              </w:rPr>
            </w:pPr>
            <w:r w:rsidRPr="00EB4AAB">
              <w:rPr>
                <w:b/>
                <w:color w:val="000000"/>
                <w:sz w:val="28"/>
                <w:szCs w:val="28"/>
                <w:lang w:val="uk-UA"/>
              </w:rPr>
              <w:t>П</w:t>
            </w:r>
            <w:r w:rsidRPr="00EB4AAB">
              <w:rPr>
                <w:b/>
                <w:color w:val="000000"/>
                <w:sz w:val="28"/>
                <w:szCs w:val="28"/>
              </w:rPr>
              <w:t>різвище, ім’я, по батькові автора (авторів) – українською</w:t>
            </w:r>
          </w:p>
        </w:tc>
        <w:tc>
          <w:tcPr>
            <w:tcW w:w="5386" w:type="dxa"/>
          </w:tcPr>
          <w:p w14:paraId="54C92664" w14:textId="77777777" w:rsidR="00EB4AAB" w:rsidRPr="00EB4AAB" w:rsidRDefault="00EB4AAB" w:rsidP="003D158B">
            <w:pPr>
              <w:rPr>
                <w:color w:val="000000"/>
                <w:sz w:val="28"/>
                <w:szCs w:val="28"/>
              </w:rPr>
            </w:pPr>
          </w:p>
        </w:tc>
      </w:tr>
      <w:tr w:rsidR="00EB4AAB" w:rsidRPr="00EB4AAB" w14:paraId="5B845566" w14:textId="77777777" w:rsidTr="00EB4AAB">
        <w:tc>
          <w:tcPr>
            <w:tcW w:w="4361" w:type="dxa"/>
          </w:tcPr>
          <w:p w14:paraId="02C5B93D" w14:textId="77777777" w:rsidR="00EB4AAB" w:rsidRPr="00EB4AAB" w:rsidRDefault="00EB4AAB" w:rsidP="00EB4AAB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EB4AAB">
              <w:rPr>
                <w:b/>
                <w:color w:val="000000"/>
                <w:sz w:val="28"/>
                <w:szCs w:val="28"/>
                <w:lang w:val="uk-UA"/>
              </w:rPr>
              <w:t>Н</w:t>
            </w:r>
            <w:r w:rsidRPr="00EB4AAB">
              <w:rPr>
                <w:b/>
                <w:color w:val="000000"/>
                <w:sz w:val="28"/>
                <w:szCs w:val="28"/>
              </w:rPr>
              <w:t>азва публікації – українською, англійською мовами</w:t>
            </w:r>
          </w:p>
        </w:tc>
        <w:tc>
          <w:tcPr>
            <w:tcW w:w="5386" w:type="dxa"/>
          </w:tcPr>
          <w:p w14:paraId="765FFD46" w14:textId="77777777" w:rsidR="00EB4AAB" w:rsidRPr="00EB4AAB" w:rsidRDefault="00EB4AAB" w:rsidP="003D158B">
            <w:pPr>
              <w:rPr>
                <w:color w:val="000000"/>
                <w:sz w:val="28"/>
                <w:szCs w:val="28"/>
              </w:rPr>
            </w:pPr>
          </w:p>
        </w:tc>
      </w:tr>
      <w:tr w:rsidR="00EB4AAB" w:rsidRPr="00EB4AAB" w14:paraId="0758BAB7" w14:textId="77777777" w:rsidTr="00EB4AAB">
        <w:tc>
          <w:tcPr>
            <w:tcW w:w="4361" w:type="dxa"/>
          </w:tcPr>
          <w:p w14:paraId="7ECD1B45" w14:textId="77777777" w:rsidR="00EB4AAB" w:rsidRPr="00EB4AAB" w:rsidRDefault="00EB4AAB" w:rsidP="00EB4AAB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EB4AAB">
              <w:rPr>
                <w:b/>
                <w:color w:val="000000"/>
                <w:sz w:val="28"/>
                <w:szCs w:val="28"/>
                <w:lang w:val="uk-UA"/>
              </w:rPr>
              <w:t>Тип документа ( стаття, монографія, патент, матеріали конференції, дисертація, автореферат, тощо)</w:t>
            </w:r>
          </w:p>
        </w:tc>
        <w:tc>
          <w:tcPr>
            <w:tcW w:w="5386" w:type="dxa"/>
          </w:tcPr>
          <w:p w14:paraId="1D9C1184" w14:textId="77777777" w:rsidR="00EB4AAB" w:rsidRPr="00EB4AAB" w:rsidRDefault="00EB4AAB" w:rsidP="003D158B">
            <w:pPr>
              <w:rPr>
                <w:color w:val="000000"/>
                <w:sz w:val="28"/>
                <w:szCs w:val="28"/>
              </w:rPr>
            </w:pPr>
          </w:p>
        </w:tc>
      </w:tr>
      <w:tr w:rsidR="00EB4AAB" w:rsidRPr="00EB4AAB" w14:paraId="5DE4E74C" w14:textId="77777777" w:rsidTr="00EB4AAB">
        <w:tc>
          <w:tcPr>
            <w:tcW w:w="4361" w:type="dxa"/>
          </w:tcPr>
          <w:p w14:paraId="71FFB613" w14:textId="77777777" w:rsidR="00EB4AAB" w:rsidRPr="00EB4AAB" w:rsidRDefault="00EB4AAB" w:rsidP="003D158B">
            <w:pPr>
              <w:rPr>
                <w:b/>
                <w:color w:val="000000"/>
                <w:sz w:val="28"/>
                <w:szCs w:val="28"/>
              </w:rPr>
            </w:pPr>
            <w:r w:rsidRPr="00EB4AAB">
              <w:rPr>
                <w:b/>
                <w:color w:val="000000"/>
                <w:sz w:val="28"/>
                <w:szCs w:val="28"/>
                <w:lang w:val="uk-UA"/>
              </w:rPr>
              <w:t>П</w:t>
            </w:r>
            <w:r w:rsidRPr="00EB4AAB">
              <w:rPr>
                <w:b/>
                <w:color w:val="000000"/>
                <w:sz w:val="28"/>
                <w:szCs w:val="28"/>
              </w:rPr>
              <w:t xml:space="preserve">овний бібліографічний опис за стандартом "Цитування тексту" від NLM (NLM's Citing Medicine, 2nd edition) </w:t>
            </w:r>
            <w:hyperlink r:id="rId5" w:history="1">
              <w:r w:rsidRPr="00EB4AAB">
                <w:rPr>
                  <w:rStyle w:val="a4"/>
                  <w:b/>
                  <w:sz w:val="28"/>
                  <w:szCs w:val="28"/>
                </w:rPr>
                <w:t>https://www.nlm.nih.gov/bsd/uniform_requirements.html</w:t>
              </w:r>
            </w:hyperlink>
            <w:r w:rsidRPr="00EB4AA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79F8EE8F" w14:textId="77777777" w:rsidR="00EB4AAB" w:rsidRPr="00EB4AAB" w:rsidRDefault="00EB4AAB" w:rsidP="003D158B">
            <w:pPr>
              <w:rPr>
                <w:color w:val="000000"/>
                <w:sz w:val="28"/>
                <w:szCs w:val="28"/>
              </w:rPr>
            </w:pPr>
          </w:p>
        </w:tc>
      </w:tr>
      <w:tr w:rsidR="00EB4AAB" w:rsidRPr="00EB4AAB" w14:paraId="56D4BAC5" w14:textId="77777777" w:rsidTr="00EB4AAB">
        <w:tc>
          <w:tcPr>
            <w:tcW w:w="4361" w:type="dxa"/>
          </w:tcPr>
          <w:p w14:paraId="318A387C" w14:textId="77777777" w:rsidR="00EB4AAB" w:rsidRPr="00EB4AAB" w:rsidRDefault="00EB4AAB" w:rsidP="003D158B">
            <w:pPr>
              <w:rPr>
                <w:b/>
                <w:color w:val="000000"/>
                <w:sz w:val="28"/>
                <w:szCs w:val="28"/>
              </w:rPr>
            </w:pPr>
            <w:r w:rsidRPr="00EB4AAB">
              <w:rPr>
                <w:b/>
                <w:color w:val="000000"/>
                <w:sz w:val="28"/>
                <w:szCs w:val="28"/>
              </w:rPr>
              <w:t>УДК для публікацій, ISBN для книг, ISSN для наукових журналів</w:t>
            </w:r>
          </w:p>
        </w:tc>
        <w:tc>
          <w:tcPr>
            <w:tcW w:w="5386" w:type="dxa"/>
          </w:tcPr>
          <w:p w14:paraId="1EA5B9C7" w14:textId="77777777" w:rsidR="00EB4AAB" w:rsidRPr="00EB4AAB" w:rsidRDefault="00EB4AAB" w:rsidP="003D158B">
            <w:pPr>
              <w:rPr>
                <w:color w:val="000000"/>
                <w:sz w:val="28"/>
                <w:szCs w:val="28"/>
              </w:rPr>
            </w:pPr>
          </w:p>
        </w:tc>
      </w:tr>
      <w:tr w:rsidR="00EB4AAB" w:rsidRPr="00EB4AAB" w14:paraId="669DC972" w14:textId="77777777" w:rsidTr="00EB4AAB">
        <w:tc>
          <w:tcPr>
            <w:tcW w:w="4361" w:type="dxa"/>
          </w:tcPr>
          <w:p w14:paraId="3A0DE93D" w14:textId="77777777" w:rsidR="00EB4AAB" w:rsidRPr="00EB4AAB" w:rsidRDefault="00EB4AAB" w:rsidP="00EB4AAB">
            <w:pPr>
              <w:rPr>
                <w:b/>
                <w:color w:val="000000"/>
                <w:sz w:val="28"/>
                <w:szCs w:val="28"/>
              </w:rPr>
            </w:pPr>
            <w:r w:rsidRPr="00EB4AAB">
              <w:rPr>
                <w:b/>
                <w:color w:val="000000"/>
                <w:sz w:val="28"/>
                <w:szCs w:val="28"/>
                <w:lang w:val="uk-UA"/>
              </w:rPr>
              <w:t>І</w:t>
            </w:r>
            <w:r w:rsidRPr="00EB4AAB">
              <w:rPr>
                <w:b/>
                <w:color w:val="000000"/>
                <w:sz w:val="28"/>
                <w:szCs w:val="28"/>
              </w:rPr>
              <w:t>дентифікатор автора</w:t>
            </w:r>
            <w:r w:rsidRPr="00EB4AAB">
              <w:rPr>
                <w:b/>
                <w:color w:val="000000"/>
                <w:sz w:val="28"/>
                <w:szCs w:val="28"/>
                <w:lang w:val="uk-UA"/>
              </w:rPr>
              <w:t xml:space="preserve"> (авторів)</w:t>
            </w:r>
            <w:r w:rsidRPr="00EB4AAB">
              <w:rPr>
                <w:b/>
                <w:color w:val="000000"/>
                <w:sz w:val="28"/>
                <w:szCs w:val="28"/>
              </w:rPr>
              <w:t xml:space="preserve"> ORCID</w:t>
            </w:r>
          </w:p>
        </w:tc>
        <w:tc>
          <w:tcPr>
            <w:tcW w:w="5386" w:type="dxa"/>
          </w:tcPr>
          <w:p w14:paraId="42B9A28D" w14:textId="77777777" w:rsidR="00EB4AAB" w:rsidRPr="00EB4AAB" w:rsidRDefault="00EB4AAB" w:rsidP="003D158B">
            <w:pPr>
              <w:rPr>
                <w:color w:val="000000"/>
                <w:sz w:val="28"/>
                <w:szCs w:val="28"/>
              </w:rPr>
            </w:pPr>
          </w:p>
        </w:tc>
      </w:tr>
      <w:tr w:rsidR="00EB4AAB" w:rsidRPr="00EB4AAB" w14:paraId="02B2557D" w14:textId="77777777" w:rsidTr="00EB4AAB">
        <w:tc>
          <w:tcPr>
            <w:tcW w:w="4361" w:type="dxa"/>
          </w:tcPr>
          <w:p w14:paraId="4E460C88" w14:textId="77777777" w:rsidR="00EB4AAB" w:rsidRPr="00EB4AAB" w:rsidRDefault="00EB4AAB" w:rsidP="00EB4AAB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EB4AAB">
              <w:rPr>
                <w:b/>
                <w:color w:val="000000"/>
                <w:sz w:val="28"/>
                <w:szCs w:val="28"/>
                <w:lang w:val="uk-UA"/>
              </w:rPr>
              <w:t>І</w:t>
            </w:r>
            <w:r w:rsidRPr="00EB4AAB">
              <w:rPr>
                <w:b/>
                <w:color w:val="000000"/>
                <w:sz w:val="28"/>
                <w:szCs w:val="28"/>
              </w:rPr>
              <w:t>дентифікатор цифрового об'єкта (DOI)</w:t>
            </w:r>
            <w:r w:rsidRPr="00EB4AAB">
              <w:rPr>
                <w:b/>
                <w:color w:val="000000"/>
                <w:sz w:val="28"/>
                <w:szCs w:val="28"/>
                <w:lang w:val="uk-UA"/>
              </w:rPr>
              <w:t xml:space="preserve"> публікації</w:t>
            </w:r>
          </w:p>
        </w:tc>
        <w:tc>
          <w:tcPr>
            <w:tcW w:w="5386" w:type="dxa"/>
          </w:tcPr>
          <w:p w14:paraId="705B8962" w14:textId="77777777" w:rsidR="00EB4AAB" w:rsidRPr="00EB4AAB" w:rsidRDefault="00EB4AAB" w:rsidP="003D158B">
            <w:pPr>
              <w:rPr>
                <w:color w:val="000000"/>
                <w:sz w:val="28"/>
                <w:szCs w:val="28"/>
              </w:rPr>
            </w:pPr>
          </w:p>
        </w:tc>
      </w:tr>
      <w:tr w:rsidR="00EB4AAB" w:rsidRPr="00EB4AAB" w14:paraId="485FFFC3" w14:textId="77777777" w:rsidTr="00EB4AAB">
        <w:tc>
          <w:tcPr>
            <w:tcW w:w="4361" w:type="dxa"/>
          </w:tcPr>
          <w:p w14:paraId="0E864AA5" w14:textId="77777777" w:rsidR="00EB4AAB" w:rsidRPr="00EB4AAB" w:rsidRDefault="00EB4AAB" w:rsidP="00EB4AAB">
            <w:pPr>
              <w:rPr>
                <w:b/>
                <w:color w:val="000000"/>
                <w:sz w:val="28"/>
                <w:szCs w:val="28"/>
              </w:rPr>
            </w:pPr>
            <w:r w:rsidRPr="00EB4AAB"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 w:rsidRPr="00EB4AAB">
              <w:rPr>
                <w:b/>
                <w:color w:val="000000"/>
                <w:sz w:val="28"/>
                <w:szCs w:val="28"/>
              </w:rPr>
              <w:t>нотація – українською, англійською мовами</w:t>
            </w:r>
          </w:p>
        </w:tc>
        <w:tc>
          <w:tcPr>
            <w:tcW w:w="5386" w:type="dxa"/>
          </w:tcPr>
          <w:p w14:paraId="50EA5231" w14:textId="77777777" w:rsidR="00EB4AAB" w:rsidRPr="00EB4AAB" w:rsidRDefault="00EB4AAB" w:rsidP="003D158B">
            <w:pPr>
              <w:rPr>
                <w:color w:val="000000"/>
                <w:sz w:val="28"/>
                <w:szCs w:val="28"/>
              </w:rPr>
            </w:pPr>
          </w:p>
        </w:tc>
      </w:tr>
      <w:tr w:rsidR="00EB4AAB" w:rsidRPr="00EB4AAB" w14:paraId="0A3680F6" w14:textId="77777777" w:rsidTr="00EB4AAB">
        <w:tc>
          <w:tcPr>
            <w:tcW w:w="4361" w:type="dxa"/>
          </w:tcPr>
          <w:p w14:paraId="25E3AD24" w14:textId="77777777" w:rsidR="00EB4AAB" w:rsidRPr="00EB4AAB" w:rsidRDefault="00EB4AAB" w:rsidP="00F90E82">
            <w:pPr>
              <w:rPr>
                <w:b/>
                <w:color w:val="000000"/>
                <w:sz w:val="28"/>
                <w:szCs w:val="28"/>
              </w:rPr>
            </w:pPr>
            <w:r w:rsidRPr="00EB4AAB">
              <w:rPr>
                <w:b/>
                <w:color w:val="000000"/>
                <w:sz w:val="28"/>
                <w:szCs w:val="28"/>
                <w:lang w:val="uk-UA"/>
              </w:rPr>
              <w:t>К</w:t>
            </w:r>
            <w:r w:rsidRPr="00EB4AAB">
              <w:rPr>
                <w:b/>
                <w:color w:val="000000"/>
                <w:sz w:val="28"/>
                <w:szCs w:val="28"/>
              </w:rPr>
              <w:t xml:space="preserve">лючові слова – українською, англійською </w:t>
            </w:r>
          </w:p>
        </w:tc>
        <w:tc>
          <w:tcPr>
            <w:tcW w:w="5386" w:type="dxa"/>
          </w:tcPr>
          <w:p w14:paraId="2A75F4A1" w14:textId="77777777" w:rsidR="00EB4AAB" w:rsidRPr="00EB4AAB" w:rsidRDefault="00EB4AAB" w:rsidP="003D158B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67FE00E2" w14:textId="77777777" w:rsidR="00EB4AAB" w:rsidRPr="00EB4AAB" w:rsidRDefault="00EB4AAB" w:rsidP="00EB4AAB">
      <w:pPr>
        <w:rPr>
          <w:b/>
          <w:sz w:val="28"/>
          <w:szCs w:val="28"/>
        </w:rPr>
      </w:pPr>
    </w:p>
    <w:p w14:paraId="1674BBB1" w14:textId="77777777" w:rsidR="00EB4AAB" w:rsidRDefault="00EB4AAB" w:rsidP="00EB4AAB">
      <w:pPr>
        <w:rPr>
          <w:b/>
          <w:sz w:val="28"/>
          <w:szCs w:val="28"/>
          <w:lang w:val="uk-UA"/>
        </w:rPr>
      </w:pPr>
      <w:r w:rsidRPr="00EB4AAB">
        <w:rPr>
          <w:b/>
          <w:sz w:val="28"/>
          <w:szCs w:val="28"/>
          <w:lang w:val="uk-UA"/>
        </w:rPr>
        <w:t xml:space="preserve">Додати документ в форматі </w:t>
      </w:r>
      <w:r w:rsidRPr="00EB4AAB">
        <w:rPr>
          <w:b/>
          <w:sz w:val="28"/>
          <w:szCs w:val="28"/>
          <w:lang w:val="en-US"/>
        </w:rPr>
        <w:t>PDF</w:t>
      </w:r>
    </w:p>
    <w:sectPr w:rsidR="00EB4AAB" w:rsidSect="0026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AB"/>
    <w:rsid w:val="00264E97"/>
    <w:rsid w:val="00581119"/>
    <w:rsid w:val="007C03A8"/>
    <w:rsid w:val="00932C21"/>
    <w:rsid w:val="00C41F34"/>
    <w:rsid w:val="00D81982"/>
    <w:rsid w:val="00DE55BB"/>
    <w:rsid w:val="00EB4AAB"/>
    <w:rsid w:val="00F90E82"/>
    <w:rsid w:val="00F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C573"/>
  <w15:docId w15:val="{D76619E2-F3E5-4687-AFC8-CF39113C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4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lm.nih.gov/bsd/uniform_requirements.html" TargetMode="External"/><Relationship Id="rId4" Type="http://schemas.openxmlformats.org/officeDocument/2006/relationships/hyperlink" Target="mailto:filatovinstitu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Дмитро Ігорович Черних</cp:lastModifiedBy>
  <cp:revision>5</cp:revision>
  <dcterms:created xsi:type="dcterms:W3CDTF">2025-07-14T11:04:00Z</dcterms:created>
  <dcterms:modified xsi:type="dcterms:W3CDTF">2025-08-18T09:08:00Z</dcterms:modified>
</cp:coreProperties>
</file>